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Default="008A6DB0" w:rsidP="008A6D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ORDINANCE </w:t>
      </w:r>
      <w:r w:rsidR="00240499">
        <w:rPr>
          <w:rFonts w:ascii="Arial" w:hAnsi="Arial" w:cs="Arial"/>
          <w:b/>
        </w:rPr>
        <w:t>2025-02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946E43">
        <w:rPr>
          <w:rFonts w:ascii="Arial" w:hAnsi="Arial" w:cs="Arial"/>
          <w:szCs w:val="24"/>
        </w:rPr>
        <w:t>5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Default="005E3A0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COUNTY GENERAL</w:t>
      </w:r>
    </w:p>
    <w:p w:rsidR="00BA4DFD" w:rsidRPr="00946E43" w:rsidRDefault="00BA4DFD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946E43" w:rsidRPr="00946E43">
        <w:rPr>
          <w:rFonts w:ascii="Arial" w:hAnsi="Arial" w:cs="Arial"/>
          <w:szCs w:val="24"/>
        </w:rPr>
        <w:t>CLERK</w:t>
      </w:r>
    </w:p>
    <w:p w:rsidR="00AB22F9" w:rsidRDefault="00AB22F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="00881EC4">
        <w:rPr>
          <w:rFonts w:ascii="Arial" w:hAnsi="Arial" w:cs="Arial"/>
          <w:b/>
          <w:szCs w:val="24"/>
        </w:rPr>
        <w:t xml:space="preserve">    </w:t>
      </w:r>
      <w:r w:rsidR="00C3027E">
        <w:rPr>
          <w:rFonts w:ascii="Arial" w:hAnsi="Arial" w:cs="Arial"/>
          <w:b/>
          <w:szCs w:val="24"/>
        </w:rPr>
        <w:t xml:space="preserve">   </w:t>
      </w:r>
      <w:r w:rsidR="00946E43">
        <w:rPr>
          <w:rFonts w:ascii="Arial" w:hAnsi="Arial" w:cs="Arial"/>
          <w:szCs w:val="24"/>
        </w:rPr>
        <w:t>First Deputy</w:t>
      </w:r>
      <w:r w:rsidR="00881EC4"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$</w:t>
      </w:r>
      <w:r w:rsidR="00946E43">
        <w:rPr>
          <w:rFonts w:ascii="Arial" w:hAnsi="Arial" w:cs="Arial"/>
          <w:szCs w:val="24"/>
        </w:rPr>
        <w:t>20.61</w:t>
      </w:r>
      <w:r w:rsidR="00303D2A">
        <w:rPr>
          <w:rFonts w:ascii="Arial" w:hAnsi="Arial" w:cs="Arial"/>
          <w:szCs w:val="24"/>
        </w:rPr>
        <w:t xml:space="preserve"> Per </w:t>
      </w:r>
      <w:r w:rsidR="00620402">
        <w:rPr>
          <w:rFonts w:ascii="Arial" w:hAnsi="Arial" w:cs="Arial"/>
          <w:szCs w:val="24"/>
        </w:rPr>
        <w:t>Hour</w:t>
      </w:r>
      <w:r w:rsidR="00E66F02">
        <w:rPr>
          <w:rFonts w:ascii="Arial" w:hAnsi="Arial" w:cs="Arial"/>
          <w:szCs w:val="24"/>
        </w:rPr>
        <w:tab/>
      </w:r>
      <w:r w:rsidR="00DC38A0"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szCs w:val="24"/>
        </w:rPr>
        <w:t>Non-</w:t>
      </w:r>
      <w:r w:rsidR="00BB0579">
        <w:rPr>
          <w:rFonts w:ascii="Arial" w:hAnsi="Arial" w:cs="Arial"/>
          <w:szCs w:val="24"/>
        </w:rPr>
        <w:t>Exempt</w:t>
      </w:r>
      <w:r w:rsidR="00946E43">
        <w:rPr>
          <w:rFonts w:ascii="Arial" w:hAnsi="Arial" w:cs="Arial"/>
          <w:szCs w:val="24"/>
        </w:rPr>
        <w:t xml:space="preserve"> FT</w:t>
      </w:r>
    </w:p>
    <w:p w:rsidR="00C3027E" w:rsidRDefault="00C3027E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 w:rsidR="00946E43">
        <w:rPr>
          <w:rFonts w:ascii="Arial" w:hAnsi="Arial" w:cs="Arial"/>
          <w:szCs w:val="24"/>
        </w:rPr>
        <w:t>Clerk Deputy</w:t>
      </w:r>
      <w:r w:rsidR="00946E43">
        <w:rPr>
          <w:rFonts w:ascii="Arial" w:hAnsi="Arial" w:cs="Arial"/>
          <w:szCs w:val="24"/>
        </w:rPr>
        <w:tab/>
      </w:r>
      <w:r w:rsidR="00946E43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 w:rsidR="00946E43">
        <w:rPr>
          <w:rFonts w:ascii="Arial" w:hAnsi="Arial" w:cs="Arial"/>
          <w:szCs w:val="24"/>
        </w:rPr>
        <w:t>20.07</w:t>
      </w:r>
      <w:r>
        <w:rPr>
          <w:rFonts w:ascii="Arial" w:hAnsi="Arial" w:cs="Arial"/>
          <w:szCs w:val="24"/>
        </w:rPr>
        <w:t xml:space="preserve">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Non-Exempt </w:t>
      </w:r>
      <w:r>
        <w:rPr>
          <w:rFonts w:ascii="Arial" w:hAnsi="Arial" w:cs="Arial"/>
          <w:szCs w:val="24"/>
        </w:rPr>
        <w:tab/>
        <w:t>FT</w:t>
      </w:r>
      <w:r w:rsidR="00946E43">
        <w:rPr>
          <w:rFonts w:ascii="Arial" w:hAnsi="Arial" w:cs="Arial"/>
          <w:szCs w:val="24"/>
        </w:rPr>
        <w:t xml:space="preserve"> (5)</w:t>
      </w:r>
    </w:p>
    <w:p w:rsidR="00946E43" w:rsidRDefault="00946E43" w:rsidP="002E3920">
      <w:pPr>
        <w:ind w:left="-5" w:right="-5"/>
        <w:rPr>
          <w:rFonts w:ascii="Arial" w:hAnsi="Arial" w:cs="Arial"/>
          <w:szCs w:val="24"/>
        </w:rPr>
      </w:pPr>
    </w:p>
    <w:p w:rsidR="00946E43" w:rsidRDefault="00946E43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bookmarkStart w:id="0" w:name="_Hlk191458058"/>
      <w:r>
        <w:rPr>
          <w:rFonts w:ascii="Arial" w:hAnsi="Arial" w:cs="Arial"/>
          <w:szCs w:val="24"/>
        </w:rPr>
        <w:t>AUDITOR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>First Deputy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$20.</w:t>
      </w:r>
      <w:r>
        <w:rPr>
          <w:rFonts w:ascii="Arial" w:hAnsi="Arial" w:cs="Arial"/>
          <w:szCs w:val="24"/>
        </w:rPr>
        <w:t>96</w:t>
      </w:r>
      <w:r>
        <w:rPr>
          <w:rFonts w:ascii="Arial" w:hAnsi="Arial" w:cs="Arial"/>
          <w:szCs w:val="24"/>
        </w:rPr>
        <w:t xml:space="preserve">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FT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>Auditor</w:t>
      </w:r>
      <w:r>
        <w:rPr>
          <w:rFonts w:ascii="Arial" w:hAnsi="Arial" w:cs="Arial"/>
          <w:szCs w:val="24"/>
        </w:rPr>
        <w:t xml:space="preserve"> Deputy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$20.07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Non-Exempt </w:t>
      </w:r>
      <w:r>
        <w:rPr>
          <w:rFonts w:ascii="Arial" w:hAnsi="Arial" w:cs="Arial"/>
          <w:szCs w:val="24"/>
        </w:rPr>
        <w:tab/>
        <w:t>FT</w:t>
      </w:r>
      <w:r>
        <w:rPr>
          <w:rFonts w:ascii="Arial" w:hAnsi="Arial" w:cs="Arial"/>
          <w:szCs w:val="24"/>
        </w:rPr>
        <w:t xml:space="preserve"> (3)</w:t>
      </w:r>
    </w:p>
    <w:bookmarkEnd w:id="0"/>
    <w:p w:rsidR="00B53161" w:rsidRDefault="00B53161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5E3A0D" w:rsidRPr="005E3A0D" w:rsidRDefault="005E3A0D" w:rsidP="002E3920">
      <w:pPr>
        <w:ind w:left="-5" w:right="-5"/>
        <w:rPr>
          <w:rFonts w:ascii="Arial" w:hAnsi="Arial" w:cs="Arial"/>
          <w:szCs w:val="24"/>
        </w:rPr>
      </w:pP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bookmarkStart w:id="1" w:name="_Hlk191458101"/>
      <w:r>
        <w:rPr>
          <w:rFonts w:ascii="Arial" w:hAnsi="Arial" w:cs="Arial"/>
          <w:szCs w:val="24"/>
        </w:rPr>
        <w:t>TREASURER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First Deputy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$20.</w:t>
      </w:r>
      <w:r>
        <w:rPr>
          <w:rFonts w:ascii="Arial" w:hAnsi="Arial" w:cs="Arial"/>
          <w:szCs w:val="24"/>
        </w:rPr>
        <w:t>39</w:t>
      </w:r>
      <w:r>
        <w:rPr>
          <w:rFonts w:ascii="Arial" w:hAnsi="Arial" w:cs="Arial"/>
          <w:szCs w:val="24"/>
        </w:rPr>
        <w:t xml:space="preserve">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FT</w:t>
      </w:r>
      <w:r w:rsidR="00B14D5F">
        <w:rPr>
          <w:rFonts w:ascii="Arial" w:hAnsi="Arial" w:cs="Arial"/>
          <w:szCs w:val="24"/>
        </w:rPr>
        <w:t xml:space="preserve"> (0)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>Treasurer</w:t>
      </w:r>
      <w:r>
        <w:rPr>
          <w:rFonts w:ascii="Arial" w:hAnsi="Arial" w:cs="Arial"/>
          <w:szCs w:val="24"/>
        </w:rPr>
        <w:t xml:space="preserve"> Deputy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$20.07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Non-Exempt </w:t>
      </w:r>
      <w:r>
        <w:rPr>
          <w:rFonts w:ascii="Arial" w:hAnsi="Arial" w:cs="Arial"/>
          <w:szCs w:val="24"/>
        </w:rPr>
        <w:tab/>
        <w:t>FT</w:t>
      </w:r>
      <w:r>
        <w:rPr>
          <w:rFonts w:ascii="Arial" w:hAnsi="Arial" w:cs="Arial"/>
          <w:szCs w:val="24"/>
        </w:rPr>
        <w:t xml:space="preserve"> (2)</w:t>
      </w:r>
    </w:p>
    <w:bookmarkEnd w:id="1"/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RECORDER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 xml:space="preserve">Recorder </w:t>
      </w:r>
      <w:r>
        <w:rPr>
          <w:rFonts w:ascii="Arial" w:hAnsi="Arial" w:cs="Arial"/>
          <w:szCs w:val="24"/>
        </w:rPr>
        <w:t>Deputy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$20.07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Non-Exempt </w:t>
      </w:r>
      <w:r>
        <w:rPr>
          <w:rFonts w:ascii="Arial" w:hAnsi="Arial" w:cs="Arial"/>
          <w:szCs w:val="24"/>
        </w:rPr>
        <w:tab/>
        <w:t>FT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bookmarkStart w:id="2" w:name="_Hlk191458301"/>
      <w:r>
        <w:rPr>
          <w:rFonts w:ascii="Arial" w:hAnsi="Arial" w:cs="Arial"/>
          <w:szCs w:val="24"/>
        </w:rPr>
        <w:t>PROSECUTOR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>Investigator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>
        <w:rPr>
          <w:rFonts w:ascii="Arial" w:hAnsi="Arial" w:cs="Arial"/>
          <w:szCs w:val="24"/>
        </w:rPr>
        <w:t>35.39</w:t>
      </w:r>
      <w:r>
        <w:rPr>
          <w:rFonts w:ascii="Arial" w:hAnsi="Arial" w:cs="Arial"/>
          <w:szCs w:val="24"/>
        </w:rPr>
        <w:t xml:space="preserve">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FT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>Administrator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$20.07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Non-Exempt </w:t>
      </w:r>
      <w:r>
        <w:rPr>
          <w:rFonts w:ascii="Arial" w:hAnsi="Arial" w:cs="Arial"/>
          <w:szCs w:val="24"/>
        </w:rPr>
        <w:tab/>
        <w:t>FT</w:t>
      </w:r>
      <w:r>
        <w:rPr>
          <w:rFonts w:ascii="Arial" w:hAnsi="Arial" w:cs="Arial"/>
          <w:szCs w:val="24"/>
        </w:rPr>
        <w:t xml:space="preserve"> (3)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</w:p>
    <w:bookmarkEnd w:id="2"/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IV-D CHILD SUPPORT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>Administrator 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 w:rsidR="00B14D5F">
        <w:rPr>
          <w:rFonts w:ascii="Arial" w:hAnsi="Arial" w:cs="Arial"/>
          <w:szCs w:val="24"/>
        </w:rPr>
        <w:t>31.31</w:t>
      </w:r>
      <w:r>
        <w:rPr>
          <w:rFonts w:ascii="Arial" w:hAnsi="Arial" w:cs="Arial"/>
          <w:szCs w:val="24"/>
        </w:rPr>
        <w:t xml:space="preserve">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FT</w:t>
      </w:r>
      <w:r w:rsidR="00B14D5F">
        <w:rPr>
          <w:rFonts w:ascii="Arial" w:hAnsi="Arial" w:cs="Arial"/>
          <w:szCs w:val="24"/>
        </w:rPr>
        <w:t xml:space="preserve"> (0)</w:t>
      </w:r>
    </w:p>
    <w:p w:rsidR="00946E43" w:rsidRDefault="00946E43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Assistant Administrator A</w:t>
      </w:r>
      <w:r w:rsidR="00B14D5F">
        <w:rPr>
          <w:rFonts w:ascii="Arial" w:hAnsi="Arial" w:cs="Arial"/>
          <w:szCs w:val="24"/>
        </w:rPr>
        <w:tab/>
      </w:r>
      <w:r w:rsidR="00B14D5F">
        <w:rPr>
          <w:rFonts w:ascii="Arial" w:hAnsi="Arial" w:cs="Arial"/>
          <w:szCs w:val="24"/>
        </w:rPr>
        <w:tab/>
        <w:t>$24.72 Per Hour</w:t>
      </w:r>
      <w:r w:rsidR="00B14D5F">
        <w:rPr>
          <w:rFonts w:ascii="Arial" w:hAnsi="Arial" w:cs="Arial"/>
          <w:szCs w:val="24"/>
        </w:rPr>
        <w:tab/>
      </w:r>
      <w:r w:rsidR="00B14D5F">
        <w:rPr>
          <w:rFonts w:ascii="Arial" w:hAnsi="Arial" w:cs="Arial"/>
          <w:szCs w:val="24"/>
        </w:rPr>
        <w:tab/>
        <w:t>Non-Exempt FT (2)</w:t>
      </w:r>
      <w:r w:rsidR="00B14D5F">
        <w:rPr>
          <w:rFonts w:ascii="Arial" w:hAnsi="Arial" w:cs="Arial"/>
          <w:szCs w:val="24"/>
        </w:rPr>
        <w:tab/>
      </w:r>
      <w:r w:rsidR="00B14D5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</w:t>
      </w:r>
      <w:r w:rsidR="00B14D5F">
        <w:rPr>
          <w:rFonts w:ascii="Arial" w:hAnsi="Arial" w:cs="Arial"/>
          <w:szCs w:val="24"/>
        </w:rPr>
        <w:t xml:space="preserve"> Assistant </w:t>
      </w:r>
      <w:r>
        <w:rPr>
          <w:rFonts w:ascii="Arial" w:hAnsi="Arial" w:cs="Arial"/>
          <w:szCs w:val="24"/>
        </w:rPr>
        <w:t>Administrator</w:t>
      </w:r>
      <w:r w:rsidR="00B14D5F">
        <w:rPr>
          <w:rFonts w:ascii="Arial" w:hAnsi="Arial" w:cs="Arial"/>
          <w:szCs w:val="24"/>
        </w:rPr>
        <w:t xml:space="preserve"> B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$20.07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Non-Exempt </w:t>
      </w:r>
      <w:r>
        <w:rPr>
          <w:rFonts w:ascii="Arial" w:hAnsi="Arial" w:cs="Arial"/>
          <w:szCs w:val="24"/>
        </w:rPr>
        <w:tab/>
        <w:t>FT (</w:t>
      </w:r>
      <w:r w:rsidR="00B14D5F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)</w:t>
      </w:r>
    </w:p>
    <w:p w:rsidR="00946E43" w:rsidRDefault="00B14D5F" w:rsidP="00946E4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Deputy Prosecutor IVD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$26.99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FT (1)</w:t>
      </w:r>
    </w:p>
    <w:p w:rsidR="00B14D5F" w:rsidRDefault="00B14D5F" w:rsidP="00946E43">
      <w:pPr>
        <w:ind w:left="-5" w:right="-5"/>
        <w:rPr>
          <w:rFonts w:ascii="Arial" w:hAnsi="Arial" w:cs="Arial"/>
          <w:szCs w:val="24"/>
        </w:rPr>
      </w:pP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VETERANS SERVICES</w:t>
      </w: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>
        <w:rPr>
          <w:rFonts w:ascii="Arial" w:hAnsi="Arial" w:cs="Arial"/>
          <w:szCs w:val="24"/>
        </w:rPr>
        <w:t>Veterans Officer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$</w:t>
      </w:r>
      <w:r>
        <w:rPr>
          <w:rFonts w:ascii="Arial" w:hAnsi="Arial" w:cs="Arial"/>
          <w:szCs w:val="24"/>
        </w:rPr>
        <w:t>17.96</w:t>
      </w:r>
      <w:bookmarkStart w:id="3" w:name="_GoBack"/>
      <w:bookmarkEnd w:id="3"/>
      <w:r>
        <w:rPr>
          <w:rFonts w:ascii="Arial" w:hAnsi="Arial" w:cs="Arial"/>
          <w:szCs w:val="24"/>
        </w:rPr>
        <w:t xml:space="preserve">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FT (1)</w:t>
      </w:r>
    </w:p>
    <w:p w:rsidR="00B14D5F" w:rsidRDefault="00B14D5F" w:rsidP="00946E43">
      <w:pPr>
        <w:ind w:left="-5" w:right="-5"/>
        <w:rPr>
          <w:rFonts w:ascii="Arial" w:hAnsi="Arial" w:cs="Arial"/>
          <w:szCs w:val="24"/>
        </w:rPr>
      </w:pP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CIRCUIT COURT</w:t>
      </w: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Deputy Bailiff/Sub Court Reporter       $20.07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FT (1)</w:t>
      </w: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SUPERIOR</w:t>
      </w:r>
      <w:r>
        <w:rPr>
          <w:rFonts w:ascii="Arial" w:hAnsi="Arial" w:cs="Arial"/>
          <w:szCs w:val="24"/>
        </w:rPr>
        <w:t xml:space="preserve"> COURT</w:t>
      </w: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Deputy Bailiff/Sub Court Reporter       $20.07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FT (1)</w:t>
      </w: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EMERGENCY MANAGEMENT</w:t>
      </w: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Director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$27.08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FT (1)</w:t>
      </w: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</w:p>
    <w:p w:rsidR="00B14D5F" w:rsidRDefault="00B14D5F" w:rsidP="005E3A0D">
      <w:pPr>
        <w:ind w:left="-5" w:right="-5"/>
        <w:rPr>
          <w:rFonts w:ascii="Arial" w:hAnsi="Arial" w:cs="Arial"/>
          <w:szCs w:val="24"/>
        </w:rPr>
      </w:pPr>
    </w:p>
    <w:p w:rsidR="00B14D5F" w:rsidRDefault="00B14D5F" w:rsidP="005E3A0D">
      <w:pPr>
        <w:ind w:left="-5" w:right="-5"/>
        <w:rPr>
          <w:rFonts w:ascii="Arial" w:hAnsi="Arial" w:cs="Arial"/>
          <w:b/>
          <w:szCs w:val="24"/>
        </w:rPr>
      </w:pPr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946E43">
        <w:rPr>
          <w:rFonts w:ascii="Arial" w:hAnsi="Arial" w:cs="Arial"/>
          <w:szCs w:val="24"/>
        </w:rPr>
        <w:t>April</w:t>
      </w:r>
      <w:r w:rsidR="00AB22F9">
        <w:rPr>
          <w:rFonts w:ascii="Arial" w:hAnsi="Arial" w:cs="Arial"/>
          <w:szCs w:val="24"/>
        </w:rPr>
        <w:t xml:space="preserve"> </w:t>
      </w:r>
      <w:r w:rsidR="00946E43">
        <w:rPr>
          <w:rFonts w:ascii="Arial" w:hAnsi="Arial" w:cs="Arial"/>
          <w:szCs w:val="24"/>
        </w:rPr>
        <w:t>1</w:t>
      </w:r>
      <w:r w:rsidR="00946E43" w:rsidRPr="00946E43">
        <w:rPr>
          <w:rFonts w:ascii="Arial" w:hAnsi="Arial" w:cs="Arial"/>
          <w:szCs w:val="24"/>
          <w:vertAlign w:val="superscript"/>
        </w:rPr>
        <w:t>st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946E43">
        <w:rPr>
          <w:rFonts w:ascii="Arial" w:hAnsi="Arial" w:cs="Arial"/>
          <w:szCs w:val="24"/>
        </w:rPr>
        <w:t>5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C3027E">
        <w:rPr>
          <w:rFonts w:ascii="Arial" w:hAnsi="Arial" w:cs="Arial"/>
          <w:szCs w:val="24"/>
        </w:rPr>
        <w:t>3</w:t>
      </w:r>
      <w:r w:rsidR="00C3027E" w:rsidRPr="00C3027E">
        <w:rPr>
          <w:rFonts w:ascii="Arial" w:hAnsi="Arial" w:cs="Arial"/>
          <w:szCs w:val="24"/>
          <w:vertAlign w:val="superscript"/>
        </w:rPr>
        <w:t>rd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946E43">
        <w:rPr>
          <w:rFonts w:ascii="Arial" w:hAnsi="Arial" w:cs="Arial"/>
          <w:szCs w:val="24"/>
        </w:rPr>
        <w:t>March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946E43">
        <w:rPr>
          <w:rFonts w:ascii="Arial" w:hAnsi="Arial" w:cs="Arial"/>
          <w:szCs w:val="24"/>
        </w:rPr>
        <w:t>5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12E24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179F3"/>
    <w:rsid w:val="00237A5A"/>
    <w:rsid w:val="00240499"/>
    <w:rsid w:val="00267A5A"/>
    <w:rsid w:val="00275F30"/>
    <w:rsid w:val="002775D9"/>
    <w:rsid w:val="002841CE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6B0F"/>
    <w:rsid w:val="00393A84"/>
    <w:rsid w:val="003A17A8"/>
    <w:rsid w:val="003B3ECF"/>
    <w:rsid w:val="003C73FF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F5910"/>
    <w:rsid w:val="00915266"/>
    <w:rsid w:val="009354CD"/>
    <w:rsid w:val="00940E38"/>
    <w:rsid w:val="00945202"/>
    <w:rsid w:val="00946E43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E5C0E"/>
    <w:rsid w:val="009F2404"/>
    <w:rsid w:val="00A3076E"/>
    <w:rsid w:val="00A46791"/>
    <w:rsid w:val="00A80E9B"/>
    <w:rsid w:val="00AA0EF3"/>
    <w:rsid w:val="00AA21D1"/>
    <w:rsid w:val="00AA7980"/>
    <w:rsid w:val="00AB22F9"/>
    <w:rsid w:val="00AD6700"/>
    <w:rsid w:val="00AE2661"/>
    <w:rsid w:val="00AF6FD0"/>
    <w:rsid w:val="00B14D5F"/>
    <w:rsid w:val="00B2221B"/>
    <w:rsid w:val="00B25C64"/>
    <w:rsid w:val="00B36101"/>
    <w:rsid w:val="00B53161"/>
    <w:rsid w:val="00B77AE3"/>
    <w:rsid w:val="00BA4DFD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027E"/>
    <w:rsid w:val="00C35A94"/>
    <w:rsid w:val="00C4041A"/>
    <w:rsid w:val="00C718AB"/>
    <w:rsid w:val="00C85161"/>
    <w:rsid w:val="00CA797F"/>
    <w:rsid w:val="00CB492C"/>
    <w:rsid w:val="00CC3BA6"/>
    <w:rsid w:val="00CD7182"/>
    <w:rsid w:val="00CF327C"/>
    <w:rsid w:val="00CF3A19"/>
    <w:rsid w:val="00CF6C4C"/>
    <w:rsid w:val="00D15F6B"/>
    <w:rsid w:val="00D301EB"/>
    <w:rsid w:val="00D32691"/>
    <w:rsid w:val="00D51B37"/>
    <w:rsid w:val="00D67610"/>
    <w:rsid w:val="00D72BE2"/>
    <w:rsid w:val="00D816A2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6548B"/>
    <w:rsid w:val="00F66650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18349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Patricia Foxx</cp:lastModifiedBy>
  <cp:revision>4</cp:revision>
  <cp:lastPrinted>2024-05-28T14:45:00Z</cp:lastPrinted>
  <dcterms:created xsi:type="dcterms:W3CDTF">2025-02-25T17:40:00Z</dcterms:created>
  <dcterms:modified xsi:type="dcterms:W3CDTF">2025-02-26T15:41:00Z</dcterms:modified>
</cp:coreProperties>
</file>